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D4" w:rsidRDefault="00FA12D4" w:rsidP="00DD704B">
      <w:pPr>
        <w:ind w:left="-284"/>
        <w:jc w:val="both"/>
        <w:rPr>
          <w:rFonts w:ascii="Verdana" w:hAnsi="Verdana"/>
          <w:sz w:val="15"/>
          <w:szCs w:val="15"/>
        </w:rPr>
      </w:pPr>
    </w:p>
    <w:p w:rsidR="00FA12D4" w:rsidRDefault="00FA12D4" w:rsidP="00DD704B">
      <w:pPr>
        <w:ind w:left="-284"/>
        <w:jc w:val="both"/>
        <w:rPr>
          <w:rFonts w:ascii="Verdana" w:hAnsi="Verdana"/>
          <w:sz w:val="15"/>
          <w:szCs w:val="15"/>
        </w:rPr>
      </w:pPr>
    </w:p>
    <w:p w:rsidR="0003018C" w:rsidRPr="00B46F25" w:rsidRDefault="00706DD4" w:rsidP="00DD704B">
      <w:pPr>
        <w:ind w:left="-284"/>
        <w:jc w:val="both"/>
        <w:rPr>
          <w:sz w:val="16"/>
          <w:szCs w:val="16"/>
        </w:rPr>
      </w:pPr>
      <w:r>
        <w:rPr>
          <w:rFonts w:ascii="Verdana" w:hAnsi="Verdana"/>
          <w:sz w:val="15"/>
          <w:szCs w:val="15"/>
        </w:rPr>
        <w:t xml:space="preserve">          </w:t>
      </w:r>
      <w:r w:rsidR="00A41940">
        <w:rPr>
          <w:rFonts w:ascii="Verdana" w:hAnsi="Verdana"/>
          <w:sz w:val="15"/>
          <w:szCs w:val="15"/>
        </w:rPr>
        <w:t xml:space="preserve">  </w:t>
      </w:r>
      <w:r w:rsidR="005D742D">
        <w:rPr>
          <w:rFonts w:ascii="Verdana" w:hAnsi="Verdana"/>
          <w:sz w:val="15"/>
          <w:szCs w:val="15"/>
        </w:rPr>
        <w:t xml:space="preserve">     </w:t>
      </w:r>
      <w:r w:rsidR="001B1415">
        <w:rPr>
          <w:rFonts w:ascii="Verdana" w:hAnsi="Verdana"/>
          <w:sz w:val="15"/>
          <w:szCs w:val="15"/>
        </w:rPr>
        <w:t xml:space="preserve">      </w:t>
      </w:r>
      <w:r w:rsidR="005D742D">
        <w:rPr>
          <w:rFonts w:ascii="Verdana" w:hAnsi="Verdana"/>
          <w:sz w:val="15"/>
          <w:szCs w:val="15"/>
        </w:rPr>
        <w:t xml:space="preserve"> </w:t>
      </w:r>
      <w:r w:rsidR="001B1415">
        <w:rPr>
          <w:rFonts w:ascii="Verdana" w:hAnsi="Verdana"/>
          <w:sz w:val="15"/>
          <w:szCs w:val="15"/>
        </w:rPr>
        <w:t xml:space="preserve">     </w:t>
      </w:r>
    </w:p>
    <w:p w:rsidR="00F168EF" w:rsidRPr="00F168EF" w:rsidRDefault="00F168EF" w:rsidP="00F168E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168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</w:t>
      </w:r>
    </w:p>
    <w:p w:rsidR="00F168EF" w:rsidRPr="00F168EF" w:rsidRDefault="00F168EF" w:rsidP="00F168E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168EF">
        <w:rPr>
          <w:rFonts w:asciiTheme="minorHAnsi" w:eastAsiaTheme="minorHAnsi" w:hAnsiTheme="minorHAnsi" w:cstheme="minorBidi"/>
          <w:noProof/>
          <w:color w:val="31849B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72CB46C" wp14:editId="29124909">
            <wp:simplePos x="0" y="0"/>
            <wp:positionH relativeFrom="column">
              <wp:posOffset>5641975</wp:posOffset>
            </wp:positionH>
            <wp:positionV relativeFrom="paragraph">
              <wp:posOffset>110490</wp:posOffset>
            </wp:positionV>
            <wp:extent cx="801370" cy="756920"/>
            <wp:effectExtent l="0" t="0" r="0" b="5080"/>
            <wp:wrapNone/>
            <wp:docPr id="4" name="Immagine 4" descr="LogoSg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Sg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8EF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D88A1C8" wp14:editId="3DB34262">
            <wp:simplePos x="0" y="0"/>
            <wp:positionH relativeFrom="column">
              <wp:posOffset>1038860</wp:posOffset>
            </wp:positionH>
            <wp:positionV relativeFrom="paragraph">
              <wp:posOffset>33655</wp:posOffset>
            </wp:positionV>
            <wp:extent cx="4317365" cy="831850"/>
            <wp:effectExtent l="0" t="0" r="6985" b="635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8EF" w:rsidRPr="00F168EF" w:rsidRDefault="00F168EF" w:rsidP="00F168E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168EF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1068371" wp14:editId="11ED57BA">
            <wp:simplePos x="0" y="0"/>
            <wp:positionH relativeFrom="column">
              <wp:posOffset>97155</wp:posOffset>
            </wp:positionH>
            <wp:positionV relativeFrom="paragraph">
              <wp:posOffset>65405</wp:posOffset>
            </wp:positionV>
            <wp:extent cx="764540" cy="62928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8EF" w:rsidRPr="00F168EF" w:rsidRDefault="00F168EF" w:rsidP="00F168E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168EF" w:rsidRPr="00F168EF" w:rsidRDefault="00F168EF" w:rsidP="00F168E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168EF" w:rsidRPr="00F168EF" w:rsidRDefault="00F168EF" w:rsidP="00F168E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168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F168EF" w:rsidRPr="00F168EF" w:rsidRDefault="00F168EF" w:rsidP="00F168E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168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168EF">
        <w:rPr>
          <w:rFonts w:ascii="Verdana" w:eastAsiaTheme="minorHAnsi" w:hAnsi="Verdana" w:cstheme="minorBidi"/>
          <w:b/>
          <w:lang w:eastAsia="en-US"/>
        </w:rPr>
        <w:t>Istituto Comprensivo</w:t>
      </w:r>
      <w:r w:rsidRPr="00F168EF">
        <w:rPr>
          <w:rFonts w:ascii="Verdana" w:eastAsiaTheme="minorHAnsi" w:hAnsi="Verdana" w:cstheme="minorBidi"/>
          <w:lang w:eastAsia="en-US"/>
        </w:rPr>
        <w:t xml:space="preserve"> </w:t>
      </w:r>
      <w:r w:rsidRPr="00F168EF">
        <w:rPr>
          <w:rFonts w:ascii="Verdana" w:eastAsiaTheme="minorHAnsi" w:hAnsi="Verdana" w:cstheme="minorBidi"/>
          <w:b/>
          <w:lang w:eastAsia="en-US"/>
        </w:rPr>
        <w:t>Statale</w:t>
      </w:r>
      <w:r w:rsidRPr="00F168EF">
        <w:rPr>
          <w:rFonts w:ascii="Verdana" w:eastAsiaTheme="minorHAnsi" w:hAnsi="Verdana" w:cstheme="minorBidi"/>
          <w:b/>
          <w:sz w:val="24"/>
          <w:szCs w:val="24"/>
          <w:lang w:eastAsia="en-US"/>
        </w:rPr>
        <w:t xml:space="preserve">      “</w:t>
      </w:r>
      <w:r w:rsidRPr="00F168EF">
        <w:rPr>
          <w:rFonts w:ascii="Monotype Corsiva" w:eastAsiaTheme="minorHAnsi" w:hAnsi="Monotype Corsiva" w:cstheme="minorBidi"/>
          <w:b/>
          <w:sz w:val="28"/>
          <w:szCs w:val="28"/>
          <w:lang w:eastAsia="en-US"/>
        </w:rPr>
        <w:t>Maria MONTESSORI</w:t>
      </w:r>
      <w:r w:rsidRPr="00F168EF">
        <w:rPr>
          <w:rFonts w:ascii="Verdana" w:eastAsiaTheme="minorHAnsi" w:hAnsi="Verdana" w:cstheme="minorBidi"/>
          <w:b/>
          <w:sz w:val="24"/>
          <w:szCs w:val="24"/>
          <w:lang w:eastAsia="en-US"/>
        </w:rPr>
        <w:t>”</w:t>
      </w:r>
      <w:r w:rsidRPr="00F168EF">
        <w:rPr>
          <w:rFonts w:ascii="Verdana" w:eastAsiaTheme="minorHAnsi" w:hAnsi="Verdana" w:cstheme="minorBidi"/>
          <w:b/>
          <w:sz w:val="16"/>
          <w:szCs w:val="16"/>
          <w:lang w:eastAsia="en-US"/>
        </w:rPr>
        <w:t xml:space="preserve">           SAN MAURIZIO CANAVESE (TO)</w:t>
      </w:r>
    </w:p>
    <w:p w:rsidR="00F168EF" w:rsidRPr="00F168EF" w:rsidRDefault="00F168EF" w:rsidP="00F168EF">
      <w:pPr>
        <w:tabs>
          <w:tab w:val="center" w:pos="4819"/>
          <w:tab w:val="right" w:pos="9638"/>
        </w:tabs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 w:rsidRPr="00F168EF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Via General Cabrera, 12 - Cap. 10077- </w:t>
      </w:r>
      <w:r w:rsidRPr="00F168EF">
        <w:rPr>
          <w:rFonts w:ascii="Arial" w:eastAsiaTheme="minorHAnsi" w:hAnsi="Arial" w:cs="Arial"/>
          <w:sz w:val="16"/>
          <w:szCs w:val="16"/>
          <w:lang w:eastAsia="en-US"/>
        </w:rPr>
        <w:t>Tel. 0119279546   Fax 0119276207   C.F.92028680012 – C.M. TOIC831003</w:t>
      </w:r>
    </w:p>
    <w:p w:rsidR="00F168EF" w:rsidRPr="00F168EF" w:rsidRDefault="00F168EF" w:rsidP="00F168EF">
      <w:pPr>
        <w:tabs>
          <w:tab w:val="center" w:pos="4819"/>
          <w:tab w:val="right" w:pos="9638"/>
        </w:tabs>
        <w:jc w:val="center"/>
        <w:rPr>
          <w:rFonts w:ascii="Verdana" w:eastAsiaTheme="minorHAnsi" w:hAnsi="Verdana" w:cstheme="minorBidi"/>
          <w:sz w:val="14"/>
          <w:szCs w:val="14"/>
          <w:lang w:eastAsia="en-US"/>
        </w:rPr>
      </w:pPr>
      <w:hyperlink r:id="rId11" w:history="1">
        <w:r w:rsidRPr="00F168EF">
          <w:rPr>
            <w:rFonts w:ascii="Verdana" w:eastAsiaTheme="minorHAnsi" w:hAnsi="Verdana" w:cstheme="minorBidi"/>
            <w:color w:val="0000FF"/>
            <w:sz w:val="14"/>
            <w:szCs w:val="14"/>
            <w:u w:val="single"/>
            <w:lang w:eastAsia="en-US"/>
          </w:rPr>
          <w:t>http://www.icsanmaurizio.gov.it</w:t>
        </w:r>
      </w:hyperlink>
      <w:r w:rsidRPr="00F168EF">
        <w:rPr>
          <w:rFonts w:asciiTheme="minorHAnsi" w:eastAsiaTheme="minorHAnsi" w:hAnsiTheme="minorHAnsi" w:cstheme="minorBidi"/>
          <w:sz w:val="14"/>
          <w:szCs w:val="14"/>
          <w:lang w:eastAsia="en-US"/>
        </w:rPr>
        <w:t xml:space="preserve">    </w:t>
      </w:r>
      <w:hyperlink r:id="rId12" w:history="1">
        <w:r w:rsidRPr="00F168EF">
          <w:rPr>
            <w:rFonts w:ascii="Verdana" w:eastAsiaTheme="minorHAnsi" w:hAnsi="Verdana" w:cstheme="minorBidi"/>
            <w:color w:val="0000FF"/>
            <w:sz w:val="14"/>
            <w:szCs w:val="14"/>
            <w:u w:val="single"/>
            <w:lang w:eastAsia="en-US"/>
          </w:rPr>
          <w:t>TOIC831003@istruzione.it</w:t>
        </w:r>
      </w:hyperlink>
      <w:r w:rsidRPr="00F168EF">
        <w:rPr>
          <w:rFonts w:ascii="Verdana" w:eastAsiaTheme="minorHAnsi" w:hAnsi="Verdana" w:cstheme="minorBidi"/>
          <w:color w:val="0000FF"/>
          <w:sz w:val="14"/>
          <w:szCs w:val="14"/>
          <w:u w:val="single"/>
          <w:lang w:eastAsia="en-US"/>
        </w:rPr>
        <w:t xml:space="preserve"> </w:t>
      </w:r>
      <w:r w:rsidRPr="00F168EF">
        <w:rPr>
          <w:rFonts w:asciiTheme="minorHAnsi" w:eastAsiaTheme="minorHAnsi" w:hAnsiTheme="minorHAnsi" w:cstheme="minorBidi"/>
          <w:color w:val="0000FF"/>
          <w:sz w:val="14"/>
          <w:szCs w:val="14"/>
          <w:u w:val="single"/>
          <w:lang w:eastAsia="en-US"/>
        </w:rPr>
        <w:t xml:space="preserve"> </w:t>
      </w:r>
      <w:r w:rsidRPr="00F168EF">
        <w:rPr>
          <w:rFonts w:ascii="Verdana" w:eastAsiaTheme="minorHAnsi" w:hAnsi="Verdana" w:cstheme="minorBidi"/>
          <w:sz w:val="14"/>
          <w:szCs w:val="14"/>
          <w:lang w:eastAsia="en-US"/>
        </w:rPr>
        <w:t xml:space="preserve">      </w:t>
      </w:r>
      <w:hyperlink r:id="rId13" w:history="1">
        <w:r w:rsidRPr="00F168EF">
          <w:rPr>
            <w:rFonts w:ascii="Verdana" w:eastAsiaTheme="minorHAnsi" w:hAnsi="Verdana" w:cstheme="minorBidi"/>
            <w:color w:val="0000FF"/>
            <w:sz w:val="14"/>
            <w:szCs w:val="14"/>
            <w:u w:val="single"/>
            <w:lang w:eastAsia="en-US"/>
          </w:rPr>
          <w:t>TOIC831003@PEC.ISTRUZIONE.IT</w:t>
        </w:r>
      </w:hyperlink>
      <w:r w:rsidRPr="00F168EF">
        <w:rPr>
          <w:rFonts w:ascii="Verdana" w:eastAsiaTheme="minorHAnsi" w:hAnsi="Verdana" w:cstheme="minorBidi"/>
          <w:sz w:val="14"/>
          <w:szCs w:val="14"/>
          <w:lang w:eastAsia="en-US"/>
        </w:rPr>
        <w:t xml:space="preserve">  </w:t>
      </w:r>
      <w:hyperlink r:id="rId14" w:history="1">
        <w:r w:rsidRPr="00F168EF">
          <w:rPr>
            <w:rFonts w:ascii="Verdana" w:eastAsiaTheme="minorHAnsi" w:hAnsi="Verdana" w:cstheme="minorBidi"/>
            <w:color w:val="0000FF"/>
            <w:sz w:val="14"/>
            <w:szCs w:val="14"/>
            <w:u w:val="single"/>
            <w:lang w:eastAsia="en-US"/>
          </w:rPr>
          <w:t>segreteria@icsanmaurizio.gov.it</w:t>
        </w:r>
      </w:hyperlink>
      <w:r w:rsidRPr="00F168EF">
        <w:rPr>
          <w:rFonts w:ascii="Verdana" w:eastAsiaTheme="minorHAnsi" w:hAnsi="Verdana" w:cstheme="minorBidi"/>
          <w:sz w:val="14"/>
          <w:szCs w:val="14"/>
          <w:lang w:eastAsia="en-US"/>
        </w:rPr>
        <w:t xml:space="preserve">  </w:t>
      </w:r>
      <w:hyperlink r:id="rId15" w:history="1">
        <w:r w:rsidRPr="00F168EF">
          <w:rPr>
            <w:rFonts w:ascii="Verdana" w:eastAsiaTheme="minorHAnsi" w:hAnsi="Verdana" w:cstheme="minorBidi"/>
            <w:color w:val="0000FF"/>
            <w:sz w:val="14"/>
            <w:szCs w:val="14"/>
            <w:u w:val="single"/>
            <w:lang w:eastAsia="en-US"/>
          </w:rPr>
          <w:t>presidenza@icsanmaurizio.gov.it</w:t>
        </w:r>
      </w:hyperlink>
      <w:r w:rsidRPr="00F168EF">
        <w:rPr>
          <w:rFonts w:ascii="Verdana" w:eastAsiaTheme="minorHAnsi" w:hAnsi="Verdana" w:cstheme="minorBidi"/>
          <w:color w:val="0000FF"/>
          <w:sz w:val="14"/>
          <w:szCs w:val="14"/>
          <w:u w:val="single"/>
          <w:lang w:eastAsia="en-US"/>
        </w:rPr>
        <w:t xml:space="preserve">      </w:t>
      </w:r>
      <w:hyperlink r:id="rId16" w:history="1">
        <w:r w:rsidRPr="00F168EF">
          <w:rPr>
            <w:rFonts w:ascii="Verdana" w:eastAsiaTheme="minorHAnsi" w:hAnsi="Verdana" w:cstheme="minorBidi"/>
            <w:color w:val="0000FF"/>
            <w:sz w:val="14"/>
            <w:szCs w:val="14"/>
            <w:u w:val="single"/>
            <w:lang w:eastAsia="en-US"/>
          </w:rPr>
          <w:t>dsga@icsanmaurizio.gov.it</w:t>
        </w:r>
      </w:hyperlink>
      <w:r w:rsidRPr="00F168EF">
        <w:rPr>
          <w:rFonts w:ascii="Verdana" w:eastAsiaTheme="minorHAnsi" w:hAnsi="Verdana" w:cstheme="minorBidi"/>
          <w:b/>
          <w:color w:val="0000FF"/>
          <w:sz w:val="14"/>
          <w:szCs w:val="14"/>
          <w:u w:val="single"/>
          <w:lang w:eastAsia="en-US"/>
        </w:rPr>
        <w:t xml:space="preserve">    </w:t>
      </w:r>
      <w:r w:rsidRPr="00F168EF">
        <w:rPr>
          <w:rFonts w:ascii="Verdana" w:eastAsiaTheme="minorHAnsi" w:hAnsi="Verdana" w:cstheme="minorBidi"/>
          <w:sz w:val="14"/>
          <w:szCs w:val="14"/>
          <w:lang w:eastAsia="en-US"/>
        </w:rPr>
        <w:t xml:space="preserve">Codice IPA </w:t>
      </w:r>
      <w:r w:rsidRPr="00F168EF">
        <w:rPr>
          <w:rFonts w:ascii="Verdana" w:eastAsiaTheme="minorHAnsi" w:hAnsi="Verdana" w:cstheme="minorBidi"/>
          <w:b/>
          <w:sz w:val="14"/>
          <w:szCs w:val="14"/>
          <w:lang w:eastAsia="en-US"/>
        </w:rPr>
        <w:t>istsc_toic831003</w:t>
      </w:r>
      <w:r w:rsidRPr="00F168EF">
        <w:rPr>
          <w:rFonts w:ascii="Verdana" w:eastAsiaTheme="minorHAnsi" w:hAnsi="Verdana" w:cstheme="minorBidi"/>
          <w:sz w:val="14"/>
          <w:szCs w:val="14"/>
          <w:lang w:eastAsia="en-US"/>
        </w:rPr>
        <w:t xml:space="preserve">          Codice univoco </w:t>
      </w:r>
      <w:r w:rsidRPr="00F168EF">
        <w:rPr>
          <w:rFonts w:ascii="Verdana" w:eastAsiaTheme="minorHAnsi" w:hAnsi="Verdana" w:cstheme="minorBidi"/>
          <w:b/>
          <w:sz w:val="14"/>
          <w:szCs w:val="14"/>
          <w:lang w:eastAsia="en-US"/>
        </w:rPr>
        <w:t>UF2045</w:t>
      </w:r>
      <w:r w:rsidRPr="00F168EF">
        <w:rPr>
          <w:rFonts w:ascii="Verdana" w:eastAsiaTheme="minorHAnsi" w:hAnsi="Verdana" w:cstheme="minorBidi"/>
          <w:sz w:val="14"/>
          <w:szCs w:val="14"/>
          <w:lang w:eastAsia="en-US"/>
        </w:rPr>
        <w:t xml:space="preserve">           </w:t>
      </w:r>
    </w:p>
    <w:p w:rsidR="00F168EF" w:rsidRPr="00F168EF" w:rsidRDefault="00F168EF" w:rsidP="00F168EF">
      <w:pPr>
        <w:tabs>
          <w:tab w:val="center" w:pos="4819"/>
          <w:tab w:val="right" w:pos="9638"/>
        </w:tabs>
        <w:rPr>
          <w:rFonts w:ascii="Verdana" w:eastAsiaTheme="minorHAnsi" w:hAnsi="Verdana" w:cstheme="minorBidi"/>
          <w:b/>
          <w:sz w:val="14"/>
          <w:szCs w:val="14"/>
          <w:lang w:eastAsia="en-US"/>
        </w:rPr>
      </w:pPr>
      <w:r w:rsidRPr="00F168EF">
        <w:rPr>
          <w:rFonts w:ascii="Verdana" w:eastAsiaTheme="minorHAnsi" w:hAnsi="Verdana" w:cstheme="minorBidi"/>
          <w:sz w:val="14"/>
          <w:szCs w:val="14"/>
          <w:lang w:eastAsia="en-US"/>
        </w:rPr>
        <w:t xml:space="preserve">         Codice PON/FESR </w:t>
      </w:r>
      <w:r w:rsidRPr="00F168EF">
        <w:rPr>
          <w:rFonts w:ascii="Verdana" w:eastAsiaTheme="minorHAnsi" w:hAnsi="Verdana" w:cstheme="minorBidi"/>
          <w:b/>
          <w:sz w:val="14"/>
          <w:szCs w:val="14"/>
          <w:lang w:eastAsia="en-US"/>
        </w:rPr>
        <w:t xml:space="preserve">10.8.1.A3-FESRPON-PI-2015-201                                    </w:t>
      </w:r>
      <w:r w:rsidRPr="00F168EF">
        <w:rPr>
          <w:rFonts w:ascii="Verdana" w:eastAsiaTheme="minorHAnsi" w:hAnsi="Verdana" w:cstheme="minorBidi"/>
          <w:sz w:val="14"/>
          <w:szCs w:val="14"/>
          <w:lang w:eastAsia="en-US"/>
        </w:rPr>
        <w:t xml:space="preserve">Codice PON/FSE </w:t>
      </w:r>
      <w:r w:rsidRPr="00F168EF">
        <w:rPr>
          <w:rFonts w:ascii="Verdana" w:eastAsiaTheme="minorHAnsi" w:hAnsi="Verdana" w:cstheme="minorBidi"/>
          <w:b/>
          <w:sz w:val="14"/>
          <w:szCs w:val="14"/>
          <w:lang w:eastAsia="en-US"/>
        </w:rPr>
        <w:t xml:space="preserve">10.1.1A -FSEPON-PI-2017-133    </w:t>
      </w:r>
    </w:p>
    <w:p w:rsidR="00F168EF" w:rsidRPr="00F168EF" w:rsidRDefault="00F168EF" w:rsidP="00F168EF">
      <w:pPr>
        <w:tabs>
          <w:tab w:val="center" w:pos="4819"/>
          <w:tab w:val="right" w:pos="9638"/>
        </w:tabs>
        <w:rPr>
          <w:rFonts w:ascii="Verdana" w:eastAsiaTheme="minorHAnsi" w:hAnsi="Verdana" w:cstheme="minorBidi"/>
          <w:b/>
          <w:sz w:val="14"/>
          <w:szCs w:val="14"/>
          <w:lang w:eastAsia="en-US"/>
        </w:rPr>
      </w:pPr>
      <w:r w:rsidRPr="00F168EF">
        <w:rPr>
          <w:rFonts w:ascii="Verdana" w:eastAsiaTheme="minorHAnsi" w:hAnsi="Verdana" w:cstheme="minorBidi"/>
          <w:b/>
          <w:sz w:val="14"/>
          <w:szCs w:val="14"/>
          <w:lang w:eastAsia="en-US"/>
        </w:rPr>
        <w:t xml:space="preserve">         </w:t>
      </w:r>
      <w:r w:rsidRPr="00F168EF">
        <w:rPr>
          <w:rFonts w:ascii="Verdana" w:eastAsiaTheme="minorHAnsi" w:hAnsi="Verdana" w:cstheme="minorBidi"/>
          <w:sz w:val="14"/>
          <w:szCs w:val="14"/>
          <w:lang w:eastAsia="en-US"/>
        </w:rPr>
        <w:t xml:space="preserve">Codice PON/FSE </w:t>
      </w:r>
      <w:r w:rsidRPr="00F168EF">
        <w:rPr>
          <w:rFonts w:ascii="Verdana" w:eastAsiaTheme="minorHAnsi" w:hAnsi="Verdana" w:cstheme="minorBidi"/>
          <w:b/>
          <w:sz w:val="14"/>
          <w:szCs w:val="14"/>
          <w:lang w:eastAsia="en-US"/>
        </w:rPr>
        <w:t xml:space="preserve">10.2.1A -FSEPON-PI-2017-30                                             </w:t>
      </w:r>
      <w:r w:rsidRPr="00F168EF">
        <w:rPr>
          <w:rFonts w:ascii="Verdana" w:eastAsiaTheme="minorHAnsi" w:hAnsi="Verdana" w:cstheme="minorBidi"/>
          <w:sz w:val="14"/>
          <w:szCs w:val="14"/>
          <w:lang w:eastAsia="en-US"/>
        </w:rPr>
        <w:t xml:space="preserve">Codice PON/FSE </w:t>
      </w:r>
      <w:r w:rsidRPr="00F168EF">
        <w:rPr>
          <w:rFonts w:ascii="Verdana" w:eastAsiaTheme="minorHAnsi" w:hAnsi="Verdana" w:cstheme="minorBidi"/>
          <w:b/>
          <w:sz w:val="14"/>
          <w:szCs w:val="14"/>
          <w:lang w:eastAsia="en-US"/>
        </w:rPr>
        <w:t>10.2.2A -FSEPON-PI-2017-57</w:t>
      </w:r>
    </w:p>
    <w:p w:rsidR="00FA12D4" w:rsidRPr="00F168EF" w:rsidRDefault="00F168EF" w:rsidP="00F168EF">
      <w:pPr>
        <w:autoSpaceDE w:val="0"/>
        <w:autoSpaceDN w:val="0"/>
        <w:adjustRightInd w:val="0"/>
        <w:jc w:val="center"/>
        <w:rPr>
          <w:rFonts w:ascii="Verdana" w:eastAsiaTheme="minorHAnsi" w:hAnsi="Verdana" w:cstheme="minorBidi"/>
          <w:b/>
          <w:sz w:val="24"/>
          <w:szCs w:val="24"/>
          <w:lang w:eastAsia="en-US"/>
        </w:rPr>
      </w:pPr>
      <w:r w:rsidRPr="00F168EF">
        <w:rPr>
          <w:rFonts w:ascii="Verdana" w:eastAsiaTheme="minorHAnsi" w:hAnsi="Verdana" w:cstheme="minorBidi"/>
          <w:sz w:val="24"/>
          <w:szCs w:val="24"/>
          <w:lang w:eastAsia="en-US"/>
        </w:rPr>
        <w:t xml:space="preserve">Codice PON/FESR         </w:t>
      </w:r>
      <w:r w:rsidRPr="00F168EF">
        <w:rPr>
          <w:rFonts w:ascii="Verdana" w:eastAsiaTheme="minorHAnsi" w:hAnsi="Verdana" w:cstheme="minorBidi"/>
          <w:b/>
          <w:sz w:val="24"/>
          <w:szCs w:val="24"/>
          <w:lang w:eastAsia="en-US"/>
        </w:rPr>
        <w:t>Azione 10.8.6A –FESRPON-PI-2020-92</w:t>
      </w:r>
    </w:p>
    <w:p w:rsidR="00FA12D4" w:rsidRPr="00FA12D4" w:rsidRDefault="00FA12D4" w:rsidP="00FA12D4">
      <w:pPr>
        <w:pStyle w:val="Titolo61"/>
        <w:keepNext/>
        <w:keepLines/>
        <w:shd w:val="clear" w:color="auto" w:fill="auto"/>
        <w:spacing w:before="0" w:line="240" w:lineRule="auto"/>
        <w:jc w:val="left"/>
        <w:rPr>
          <w:rFonts w:asciiTheme="minorHAnsi" w:hAnsiTheme="minorHAnsi"/>
          <w:sz w:val="22"/>
          <w:szCs w:val="22"/>
        </w:rPr>
      </w:pPr>
    </w:p>
    <w:p w:rsidR="00F168EF" w:rsidRDefault="006D046C" w:rsidP="00F168EF">
      <w:pPr>
        <w:autoSpaceDE w:val="0"/>
        <w:autoSpaceDN w:val="0"/>
        <w:adjustRightInd w:val="0"/>
        <w:jc w:val="center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Dichiarazione di insussistenza c</w:t>
      </w:r>
      <w:r w:rsidR="00694165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ause ostative in relazione all’incarico</w:t>
      </w:r>
    </w:p>
    <w:p w:rsidR="006D046C" w:rsidRDefault="00694165" w:rsidP="00F168EF">
      <w:pPr>
        <w:autoSpaceDE w:val="0"/>
        <w:autoSpaceDN w:val="0"/>
        <w:adjustRightInd w:val="0"/>
        <w:jc w:val="center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di </w:t>
      </w:r>
      <w:r w:rsidR="00F168EF">
        <w:rPr>
          <w:rFonts w:ascii="Calibri,BoldItalic" w:hAnsi="Calibri,BoldItalic" w:cs="Calibri,BoldItalic"/>
          <w:b/>
          <w:bCs/>
          <w:i/>
          <w:iCs/>
          <w:color w:val="FF0000"/>
          <w:sz w:val="24"/>
          <w:szCs w:val="24"/>
        </w:rPr>
        <w:t>……………………..</w:t>
      </w: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r w:rsidR="006D046C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relativi al progetto:</w:t>
      </w:r>
    </w:p>
    <w:p w:rsidR="00F168EF" w:rsidRPr="00F168EF" w:rsidRDefault="00F168EF" w:rsidP="00F168EF">
      <w:pPr>
        <w:jc w:val="both"/>
        <w:rPr>
          <w:rFonts w:ascii="Corbel" w:eastAsiaTheme="minorHAnsi" w:hAnsi="Corbel" w:cs="Corbel"/>
          <w:b/>
          <w:color w:val="000000"/>
          <w:sz w:val="23"/>
          <w:szCs w:val="23"/>
          <w:lang w:eastAsia="en-US"/>
        </w:rPr>
      </w:pPr>
      <w:r w:rsidRPr="00F168EF">
        <w:rPr>
          <w:rFonts w:ascii="Corbel" w:eastAsiaTheme="minorHAnsi" w:hAnsi="Corbel" w:cs="Corbel"/>
          <w:b/>
          <w:color w:val="000000"/>
          <w:sz w:val="23"/>
          <w:szCs w:val="23"/>
          <w:lang w:eastAsia="en-US"/>
        </w:rPr>
        <w:t>Fondi Strutturali Europei – Programma Operativo Nazionale “</w:t>
      </w:r>
      <w:r w:rsidRPr="00F168EF">
        <w:rPr>
          <w:rFonts w:ascii="Corbel" w:eastAsiaTheme="minorHAnsi" w:hAnsi="Corbel" w:cs="Corbel"/>
          <w:b/>
          <w:i/>
          <w:iCs/>
          <w:color w:val="000000"/>
          <w:sz w:val="23"/>
          <w:szCs w:val="23"/>
          <w:lang w:eastAsia="en-US"/>
        </w:rPr>
        <w:t>Per la scuola, competenze e ambienti per l’apprendimento</w:t>
      </w:r>
      <w:r w:rsidRPr="00F168EF">
        <w:rPr>
          <w:rFonts w:ascii="Corbel" w:eastAsiaTheme="minorHAnsi" w:hAnsi="Corbel" w:cs="Corbel"/>
          <w:b/>
          <w:color w:val="000000"/>
          <w:sz w:val="23"/>
          <w:szCs w:val="23"/>
          <w:lang w:eastAsia="en-US"/>
        </w:rPr>
        <w:t xml:space="preserve">” 2014-2020. Asse II - Infrastrutture per l’istruzione – Fondo Europeo di Sviluppo Regionale (FESR) - Obiettivo specifico – 10.8 – </w:t>
      </w:r>
      <w:r w:rsidRPr="00F168EF">
        <w:rPr>
          <w:rFonts w:ascii="Corbel" w:eastAsiaTheme="minorHAnsi" w:hAnsi="Corbel" w:cs="Corbel"/>
          <w:b/>
          <w:i/>
          <w:iCs/>
          <w:color w:val="000000"/>
          <w:sz w:val="23"/>
          <w:szCs w:val="23"/>
          <w:lang w:eastAsia="en-US"/>
        </w:rPr>
        <w:t xml:space="preserve">“Diffusione della società della conoscenza nel mondo della scuola e della formazione e adozione di approcci didattici innovativi” </w:t>
      </w:r>
      <w:r w:rsidRPr="00F168EF">
        <w:rPr>
          <w:rFonts w:ascii="Corbel" w:eastAsiaTheme="minorHAnsi" w:hAnsi="Corbel" w:cs="Corbel"/>
          <w:b/>
          <w:color w:val="000000"/>
          <w:sz w:val="23"/>
          <w:szCs w:val="23"/>
          <w:lang w:eastAsia="en-US"/>
        </w:rPr>
        <w:t xml:space="preserve">– Azione 10.8.6 - </w:t>
      </w:r>
      <w:r w:rsidRPr="00F168EF">
        <w:rPr>
          <w:rFonts w:ascii="Corbel" w:eastAsiaTheme="minorHAnsi" w:hAnsi="Corbel" w:cs="Corbel"/>
          <w:b/>
          <w:i/>
          <w:iCs/>
          <w:color w:val="000000"/>
          <w:sz w:val="23"/>
          <w:szCs w:val="23"/>
          <w:lang w:eastAsia="en-US"/>
        </w:rPr>
        <w:t xml:space="preserve">“Azioni per l’allestimento di centri scolastici digitali e per favorire l’attrattività e l’accessibilità anche nelle aree rurali ed interne”. </w:t>
      </w:r>
      <w:r w:rsidRPr="00F168EF">
        <w:rPr>
          <w:rFonts w:ascii="Corbel" w:eastAsiaTheme="minorHAnsi" w:hAnsi="Corbel" w:cs="Corbel"/>
          <w:b/>
          <w:color w:val="000000"/>
          <w:sz w:val="23"/>
          <w:szCs w:val="23"/>
          <w:lang w:eastAsia="en-US"/>
        </w:rPr>
        <w:t xml:space="preserve">Avviso pubblico per la realizzazione di smart class per le scuole del primo ciclo. </w:t>
      </w:r>
    </w:p>
    <w:p w:rsidR="00F168EF" w:rsidRPr="00F168EF" w:rsidRDefault="00F168EF" w:rsidP="00F168EF">
      <w:pPr>
        <w:ind w:left="1410"/>
        <w:jc w:val="both"/>
        <w:rPr>
          <w:sz w:val="24"/>
          <w:szCs w:val="24"/>
          <w:lang w:eastAsia="zh-CN"/>
        </w:rPr>
      </w:pPr>
      <w:r w:rsidRPr="00F168EF">
        <w:rPr>
          <w:sz w:val="24"/>
          <w:szCs w:val="24"/>
          <w:lang w:eastAsia="zh-CN"/>
        </w:rPr>
        <w:t>Autorizzazione progetto a valere sull’avviso pubblico 10.8.6A .FESRPON-PI-2020-92</w:t>
      </w:r>
    </w:p>
    <w:p w:rsidR="00F168EF" w:rsidRPr="00F168EF" w:rsidRDefault="00F168EF" w:rsidP="00F168EF">
      <w:pPr>
        <w:ind w:left="1410"/>
        <w:jc w:val="both"/>
        <w:rPr>
          <w:b/>
          <w:sz w:val="24"/>
          <w:szCs w:val="24"/>
          <w:lang w:eastAsia="zh-CN"/>
        </w:rPr>
      </w:pPr>
      <w:r w:rsidRPr="00F168EF">
        <w:rPr>
          <w:b/>
          <w:sz w:val="24"/>
          <w:szCs w:val="24"/>
          <w:lang w:eastAsia="zh-CN"/>
        </w:rPr>
        <w:t>Codice CUP: D42G20000420007</w:t>
      </w:r>
    </w:p>
    <w:p w:rsidR="00F168EF" w:rsidRPr="00F168EF" w:rsidRDefault="00F168EF" w:rsidP="00F168EF">
      <w:pPr>
        <w:ind w:left="1410"/>
        <w:jc w:val="both"/>
        <w:rPr>
          <w:b/>
          <w:i/>
          <w:color w:val="548DD4" w:themeColor="text2" w:themeTint="99"/>
          <w:sz w:val="36"/>
          <w:szCs w:val="36"/>
          <w:lang w:eastAsia="zh-CN"/>
        </w:rPr>
      </w:pPr>
      <w:r w:rsidRPr="00F168EF">
        <w:rPr>
          <w:b/>
          <w:i/>
          <w:color w:val="548DD4" w:themeColor="text2" w:themeTint="99"/>
          <w:sz w:val="36"/>
          <w:szCs w:val="36"/>
          <w:lang w:eastAsia="zh-CN"/>
        </w:rPr>
        <w:t>“A distanza ma vicini”</w:t>
      </w:r>
    </w:p>
    <w:p w:rsidR="006D046C" w:rsidRDefault="006D046C" w:rsidP="006D046C">
      <w:pPr>
        <w:rPr>
          <w:b/>
          <w:bCs/>
          <w:i/>
          <w:iCs/>
        </w:rPr>
      </w:pPr>
    </w:p>
    <w:p w:rsidR="006D046C" w:rsidRDefault="006D046C" w:rsidP="006D046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Il sottoscritto prof. ___________________________</w:t>
      </w:r>
    </w:p>
    <w:p w:rsidR="006D046C" w:rsidRDefault="006D046C" w:rsidP="006D046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6D046C" w:rsidRPr="00F168EF" w:rsidRDefault="006D046C" w:rsidP="00F168EF">
      <w:pPr>
        <w:pStyle w:val="Paragrafoelenco"/>
        <w:numPr>
          <w:ilvl w:val="0"/>
          <w:numId w:val="32"/>
        </w:numPr>
        <w:spacing w:line="360" w:lineRule="auto"/>
        <w:ind w:left="284" w:hanging="284"/>
        <w:contextualSpacing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Visto l’art. 53 del D.lgs. 165 del 2001 e successive modifiche; </w:t>
      </w:r>
    </w:p>
    <w:p w:rsidR="006D046C" w:rsidRPr="00F168EF" w:rsidRDefault="006D046C" w:rsidP="00F168EF">
      <w:pPr>
        <w:pStyle w:val="Paragrafoelenco"/>
        <w:numPr>
          <w:ilvl w:val="0"/>
          <w:numId w:val="32"/>
        </w:numPr>
        <w:spacing w:line="360" w:lineRule="auto"/>
        <w:ind w:left="284" w:hanging="284"/>
        <w:contextualSpacing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:rsidR="006D046C" w:rsidRPr="00F168EF" w:rsidRDefault="006D046C" w:rsidP="00F168EF">
      <w:pPr>
        <w:pStyle w:val="Paragrafoelenco"/>
        <w:numPr>
          <w:ilvl w:val="0"/>
          <w:numId w:val="32"/>
        </w:numPr>
        <w:spacing w:line="360" w:lineRule="auto"/>
        <w:ind w:left="284" w:hanging="284"/>
        <w:contextualSpacing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Visto il decreto del Presidente della Repubblica 16 aprile 2013, n. 62 recante il codice di comportamento dei dipendenti pubblici, a norma dell’art. 54 del d.lgs. n. 165/2001; </w:t>
      </w:r>
    </w:p>
    <w:p w:rsidR="006D046C" w:rsidRPr="00F168EF" w:rsidRDefault="006D046C" w:rsidP="00F168EF">
      <w:pPr>
        <w:pStyle w:val="Paragrafoelenco"/>
        <w:numPr>
          <w:ilvl w:val="0"/>
          <w:numId w:val="32"/>
        </w:numPr>
        <w:spacing w:line="360" w:lineRule="auto"/>
        <w:ind w:left="284" w:hanging="284"/>
        <w:contextualSpacing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Visto il D.Lgs. n. 33/2013; </w:t>
      </w:r>
      <w:bookmarkStart w:id="0" w:name="_GoBack"/>
      <w:bookmarkEnd w:id="0"/>
    </w:p>
    <w:p w:rsidR="006D046C" w:rsidRPr="00AE4523" w:rsidRDefault="006D046C" w:rsidP="006D046C">
      <w:pPr>
        <w:pStyle w:val="Paragrafoelenco"/>
        <w:numPr>
          <w:ilvl w:val="0"/>
          <w:numId w:val="32"/>
        </w:numPr>
        <w:spacing w:line="360" w:lineRule="auto"/>
        <w:ind w:left="284" w:hanging="284"/>
        <w:contextualSpacing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Consapevole delle sanzioni penali per le ipotesi di dichiarazioni false e mendaci rese ai sensi dell’art. 76 del DPR n. 445/2000, sotto la propria responsabilità </w:t>
      </w:r>
    </w:p>
    <w:p w:rsidR="006D046C" w:rsidRDefault="006D046C" w:rsidP="006D046C">
      <w:pPr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</w:rPr>
        <w:br/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DICHIARA</w:t>
      </w:r>
    </w:p>
    <w:p w:rsidR="006D046C" w:rsidRPr="006D046C" w:rsidRDefault="006D046C" w:rsidP="006D046C">
      <w:pPr>
        <w:jc w:val="center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6D046C" w:rsidRPr="006D046C" w:rsidRDefault="006D046C" w:rsidP="006D04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rPr>
          <w:rFonts w:ascii="Calibri" w:hAnsi="Calibri" w:cs="Calibri"/>
          <w:b/>
          <w:color w:val="000000"/>
          <w:sz w:val="24"/>
          <w:szCs w:val="24"/>
        </w:rPr>
      </w:pPr>
      <w:r w:rsidRPr="006D046C">
        <w:rPr>
          <w:rFonts w:ascii="Calibri" w:hAnsi="Calibri" w:cs="Calibri"/>
          <w:b/>
          <w:color w:val="000000"/>
          <w:sz w:val="24"/>
          <w:szCs w:val="24"/>
        </w:rPr>
        <w:t>ai sensi dell'art. 47 del D.P.R. 28/12/2000, n° 445, che non sussistono cause di incompatibilità, di astensione e/o di conflitti di interesse nell'espletamento delle attività che si accinge a svolgere.</w:t>
      </w:r>
    </w:p>
    <w:p w:rsidR="00035B7D" w:rsidRDefault="00035B7D" w:rsidP="0064748E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sz w:val="24"/>
          <w:szCs w:val="24"/>
          <w:u w:val="single"/>
          <w:lang w:eastAsia="ar-SA"/>
        </w:rPr>
      </w:pPr>
    </w:p>
    <w:p w:rsidR="006D046C" w:rsidRDefault="006D046C" w:rsidP="0064748E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sz w:val="24"/>
          <w:szCs w:val="24"/>
          <w:u w:val="single"/>
          <w:lang w:eastAsia="ar-SA"/>
        </w:rPr>
      </w:pPr>
    </w:p>
    <w:p w:rsidR="006D046C" w:rsidRDefault="006D046C" w:rsidP="0064748E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ab/>
      </w:r>
      <w:r>
        <w:rPr>
          <w:rFonts w:asciiTheme="minorHAnsi" w:hAnsiTheme="minorHAnsi" w:cstheme="minorHAnsi"/>
          <w:sz w:val="24"/>
          <w:szCs w:val="24"/>
          <w:lang w:eastAsia="ar-SA"/>
        </w:rPr>
        <w:tab/>
      </w:r>
      <w:r>
        <w:rPr>
          <w:rFonts w:asciiTheme="minorHAnsi" w:hAnsiTheme="minorHAnsi" w:cstheme="minorHAnsi"/>
          <w:sz w:val="24"/>
          <w:szCs w:val="24"/>
          <w:lang w:eastAsia="ar-SA"/>
        </w:rPr>
        <w:tab/>
      </w:r>
      <w:r>
        <w:rPr>
          <w:rFonts w:asciiTheme="minorHAnsi" w:hAnsiTheme="minorHAnsi" w:cstheme="minorHAnsi"/>
          <w:sz w:val="24"/>
          <w:szCs w:val="24"/>
          <w:lang w:eastAsia="ar-SA"/>
        </w:rPr>
        <w:tab/>
      </w:r>
      <w:r>
        <w:rPr>
          <w:rFonts w:asciiTheme="minorHAnsi" w:hAnsiTheme="minorHAnsi" w:cstheme="minorHAnsi"/>
          <w:sz w:val="24"/>
          <w:szCs w:val="24"/>
          <w:lang w:eastAsia="ar-SA"/>
        </w:rPr>
        <w:tab/>
      </w:r>
      <w:r>
        <w:rPr>
          <w:rFonts w:asciiTheme="minorHAnsi" w:hAnsiTheme="minorHAnsi" w:cstheme="minorHAnsi"/>
          <w:sz w:val="24"/>
          <w:szCs w:val="24"/>
          <w:lang w:eastAsia="ar-SA"/>
        </w:rPr>
        <w:tab/>
      </w:r>
      <w:r>
        <w:rPr>
          <w:rFonts w:asciiTheme="minorHAnsi" w:hAnsiTheme="minorHAnsi" w:cstheme="minorHAnsi"/>
          <w:sz w:val="24"/>
          <w:szCs w:val="24"/>
          <w:lang w:eastAsia="ar-SA"/>
        </w:rPr>
        <w:tab/>
      </w:r>
      <w:r>
        <w:rPr>
          <w:rFonts w:asciiTheme="minorHAnsi" w:hAnsiTheme="minorHAnsi" w:cstheme="minorHAnsi"/>
          <w:sz w:val="24"/>
          <w:szCs w:val="24"/>
          <w:lang w:eastAsia="ar-SA"/>
        </w:rPr>
        <w:tab/>
      </w:r>
      <w:r>
        <w:rPr>
          <w:rFonts w:asciiTheme="minorHAnsi" w:hAnsiTheme="minorHAnsi" w:cstheme="minorHAnsi"/>
          <w:sz w:val="24"/>
          <w:szCs w:val="24"/>
          <w:lang w:eastAsia="ar-SA"/>
        </w:rPr>
        <w:tab/>
      </w:r>
      <w:r>
        <w:rPr>
          <w:rFonts w:asciiTheme="minorHAnsi" w:hAnsiTheme="minorHAnsi" w:cstheme="minorHAnsi"/>
          <w:sz w:val="24"/>
          <w:szCs w:val="24"/>
          <w:lang w:eastAsia="ar-SA"/>
        </w:rPr>
        <w:tab/>
        <w:t xml:space="preserve">   F.to</w:t>
      </w:r>
    </w:p>
    <w:p w:rsidR="006D046C" w:rsidRDefault="006D046C" w:rsidP="006D046C">
      <w:pPr>
        <w:rPr>
          <w:rFonts w:asciiTheme="minorHAnsi" w:hAnsiTheme="minorHAnsi" w:cstheme="minorHAnsi"/>
          <w:sz w:val="24"/>
          <w:szCs w:val="24"/>
          <w:lang w:eastAsia="ar-SA"/>
        </w:rPr>
      </w:pPr>
    </w:p>
    <w:p w:rsidR="006D046C" w:rsidRPr="006D046C" w:rsidRDefault="006D046C" w:rsidP="006D046C">
      <w:pPr>
        <w:tabs>
          <w:tab w:val="left" w:pos="6812"/>
        </w:tabs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ab/>
        <w:t>_____________</w:t>
      </w:r>
    </w:p>
    <w:sectPr w:rsidR="006D046C" w:rsidRPr="006D046C" w:rsidSect="00DD704B">
      <w:footerReference w:type="even" r:id="rId17"/>
      <w:footerReference w:type="default" r:id="rId18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6A5" w:rsidRDefault="000906A5">
      <w:r>
        <w:separator/>
      </w:r>
    </w:p>
  </w:endnote>
  <w:endnote w:type="continuationSeparator" w:id="0">
    <w:p w:rsidR="000906A5" w:rsidRDefault="0009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B2B" w:rsidRDefault="00AA5DD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30B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30B2B" w:rsidRDefault="00530B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B2B" w:rsidRDefault="00AA5DD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30B2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168E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30B2B" w:rsidRDefault="00530B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6A5" w:rsidRDefault="000906A5">
      <w:r>
        <w:separator/>
      </w:r>
    </w:p>
  </w:footnote>
  <w:footnote w:type="continuationSeparator" w:id="0">
    <w:p w:rsidR="000906A5" w:rsidRDefault="00090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3A40B1"/>
    <w:multiLevelType w:val="multilevel"/>
    <w:tmpl w:val="F658585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44B49"/>
    <w:multiLevelType w:val="hybridMultilevel"/>
    <w:tmpl w:val="DBCCCA46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8624E"/>
    <w:multiLevelType w:val="hybridMultilevel"/>
    <w:tmpl w:val="4BE62D8E"/>
    <w:lvl w:ilvl="0" w:tplc="2AC4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770F86"/>
    <w:multiLevelType w:val="hybridMultilevel"/>
    <w:tmpl w:val="8D24397C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AE2253"/>
    <w:multiLevelType w:val="hybridMultilevel"/>
    <w:tmpl w:val="F30CC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3942525B"/>
    <w:multiLevelType w:val="hybridMultilevel"/>
    <w:tmpl w:val="317E1A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D09F5"/>
    <w:multiLevelType w:val="hybridMultilevel"/>
    <w:tmpl w:val="9AA6582E"/>
    <w:lvl w:ilvl="0" w:tplc="B9569D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D61E7"/>
    <w:multiLevelType w:val="hybridMultilevel"/>
    <w:tmpl w:val="F38263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2" w15:restartNumberingAfterBreak="0">
    <w:nsid w:val="5842341B"/>
    <w:multiLevelType w:val="hybridMultilevel"/>
    <w:tmpl w:val="FFC4C4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A205C"/>
    <w:multiLevelType w:val="hybridMultilevel"/>
    <w:tmpl w:val="32FAE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4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051E3"/>
    <w:multiLevelType w:val="hybridMultilevel"/>
    <w:tmpl w:val="678E1F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16356"/>
    <w:multiLevelType w:val="hybridMultilevel"/>
    <w:tmpl w:val="EBD884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8"/>
  </w:num>
  <w:num w:numId="8">
    <w:abstractNumId w:val="21"/>
  </w:num>
  <w:num w:numId="9">
    <w:abstractNumId w:val="18"/>
  </w:num>
  <w:num w:numId="10">
    <w:abstractNumId w:val="12"/>
  </w:num>
  <w:num w:numId="11">
    <w:abstractNumId w:val="27"/>
  </w:num>
  <w:num w:numId="12">
    <w:abstractNumId w:val="24"/>
  </w:num>
  <w:num w:numId="13">
    <w:abstractNumId w:val="16"/>
  </w:num>
  <w:num w:numId="14">
    <w:abstractNumId w:val="13"/>
  </w:num>
  <w:num w:numId="15">
    <w:abstractNumId w:val="19"/>
  </w:num>
  <w:num w:numId="16">
    <w:abstractNumId w:val="5"/>
  </w:num>
  <w:num w:numId="17">
    <w:abstractNumId w:val="22"/>
  </w:num>
  <w:num w:numId="18">
    <w:abstractNumId w:val="17"/>
  </w:num>
  <w:num w:numId="19">
    <w:abstractNumId w:val="23"/>
  </w:num>
  <w:num w:numId="20">
    <w:abstractNumId w:val="14"/>
  </w:num>
  <w:num w:numId="21">
    <w:abstractNumId w:val="10"/>
  </w:num>
  <w:num w:numId="22">
    <w:abstractNumId w:val="26"/>
  </w:num>
  <w:num w:numId="23">
    <w:abstractNumId w:val="9"/>
  </w:num>
  <w:num w:numId="24">
    <w:abstractNumId w:val="3"/>
  </w:num>
  <w:num w:numId="25">
    <w:abstractNumId w:val="4"/>
  </w:num>
  <w:num w:numId="26">
    <w:abstractNumId w:val="20"/>
  </w:num>
  <w:num w:numId="27">
    <w:abstractNumId w:val="28"/>
  </w:num>
  <w:num w:numId="2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7"/>
    <w:lvlOverride w:ilvl="0">
      <w:startOverride w:val="1"/>
    </w:lvlOverride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509A"/>
    <w:rsid w:val="00035B7D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7DC5"/>
    <w:rsid w:val="000906A5"/>
    <w:rsid w:val="000A19BA"/>
    <w:rsid w:val="000A2C09"/>
    <w:rsid w:val="000A6477"/>
    <w:rsid w:val="000A74CB"/>
    <w:rsid w:val="000B12C5"/>
    <w:rsid w:val="000B480F"/>
    <w:rsid w:val="000B6C44"/>
    <w:rsid w:val="000C0039"/>
    <w:rsid w:val="000C0393"/>
    <w:rsid w:val="000C11ED"/>
    <w:rsid w:val="000C7368"/>
    <w:rsid w:val="000D1AFB"/>
    <w:rsid w:val="000D5BE5"/>
    <w:rsid w:val="000E0539"/>
    <w:rsid w:val="000E1E4D"/>
    <w:rsid w:val="000F0CA0"/>
    <w:rsid w:val="000F2156"/>
    <w:rsid w:val="000F4D89"/>
    <w:rsid w:val="000F5E3D"/>
    <w:rsid w:val="000F5F5D"/>
    <w:rsid w:val="000F6AF5"/>
    <w:rsid w:val="000F7F3B"/>
    <w:rsid w:val="00100384"/>
    <w:rsid w:val="00104CEA"/>
    <w:rsid w:val="00112288"/>
    <w:rsid w:val="00112BBD"/>
    <w:rsid w:val="0012335E"/>
    <w:rsid w:val="001246DB"/>
    <w:rsid w:val="00130BD2"/>
    <w:rsid w:val="00131078"/>
    <w:rsid w:val="001335C6"/>
    <w:rsid w:val="00133C52"/>
    <w:rsid w:val="00135167"/>
    <w:rsid w:val="001352AB"/>
    <w:rsid w:val="00140B98"/>
    <w:rsid w:val="0014390B"/>
    <w:rsid w:val="001508F3"/>
    <w:rsid w:val="00154F0E"/>
    <w:rsid w:val="00160EA8"/>
    <w:rsid w:val="001622AF"/>
    <w:rsid w:val="00164BD8"/>
    <w:rsid w:val="00167C80"/>
    <w:rsid w:val="001721D2"/>
    <w:rsid w:val="00174486"/>
    <w:rsid w:val="00174503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B7378"/>
    <w:rsid w:val="001C0302"/>
    <w:rsid w:val="001C032B"/>
    <w:rsid w:val="001C34C1"/>
    <w:rsid w:val="001C6C49"/>
    <w:rsid w:val="001D4B64"/>
    <w:rsid w:val="001D6B50"/>
    <w:rsid w:val="001D6D75"/>
    <w:rsid w:val="001F16A2"/>
    <w:rsid w:val="001F207B"/>
    <w:rsid w:val="001F6C2D"/>
    <w:rsid w:val="00207849"/>
    <w:rsid w:val="002103B2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35261"/>
    <w:rsid w:val="00240337"/>
    <w:rsid w:val="0024391D"/>
    <w:rsid w:val="002508DC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3C85"/>
    <w:rsid w:val="002B684C"/>
    <w:rsid w:val="002C1C92"/>
    <w:rsid w:val="002C1E86"/>
    <w:rsid w:val="002C7BDC"/>
    <w:rsid w:val="002D472B"/>
    <w:rsid w:val="002D786D"/>
    <w:rsid w:val="002E1891"/>
    <w:rsid w:val="002E5D5B"/>
    <w:rsid w:val="002E5DB6"/>
    <w:rsid w:val="002F49B3"/>
    <w:rsid w:val="002F66C4"/>
    <w:rsid w:val="00300F45"/>
    <w:rsid w:val="00304B62"/>
    <w:rsid w:val="0030701D"/>
    <w:rsid w:val="00321564"/>
    <w:rsid w:val="00336F0F"/>
    <w:rsid w:val="00344CBD"/>
    <w:rsid w:val="0034651C"/>
    <w:rsid w:val="003469AB"/>
    <w:rsid w:val="00347262"/>
    <w:rsid w:val="00351652"/>
    <w:rsid w:val="00351867"/>
    <w:rsid w:val="00355615"/>
    <w:rsid w:val="0035659B"/>
    <w:rsid w:val="003573BA"/>
    <w:rsid w:val="00363B1F"/>
    <w:rsid w:val="0036522E"/>
    <w:rsid w:val="00367396"/>
    <w:rsid w:val="003726C9"/>
    <w:rsid w:val="00374926"/>
    <w:rsid w:val="00375C0A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1F27"/>
    <w:rsid w:val="003B2AD2"/>
    <w:rsid w:val="003B5EF0"/>
    <w:rsid w:val="003B79E2"/>
    <w:rsid w:val="003C0DE3"/>
    <w:rsid w:val="003E18F4"/>
    <w:rsid w:val="003E25E3"/>
    <w:rsid w:val="003E2DA4"/>
    <w:rsid w:val="003E2E35"/>
    <w:rsid w:val="003E4842"/>
    <w:rsid w:val="003E5C47"/>
    <w:rsid w:val="003F5439"/>
    <w:rsid w:val="004076E9"/>
    <w:rsid w:val="00414813"/>
    <w:rsid w:val="0041487A"/>
    <w:rsid w:val="00416DC1"/>
    <w:rsid w:val="004254D3"/>
    <w:rsid w:val="00430C48"/>
    <w:rsid w:val="0043388E"/>
    <w:rsid w:val="00433CB5"/>
    <w:rsid w:val="0044224C"/>
    <w:rsid w:val="00443639"/>
    <w:rsid w:val="00446355"/>
    <w:rsid w:val="0044774A"/>
    <w:rsid w:val="004563DD"/>
    <w:rsid w:val="00462440"/>
    <w:rsid w:val="004652D3"/>
    <w:rsid w:val="004657B2"/>
    <w:rsid w:val="00471D36"/>
    <w:rsid w:val="004722C2"/>
    <w:rsid w:val="00476043"/>
    <w:rsid w:val="00484CE2"/>
    <w:rsid w:val="00485D17"/>
    <w:rsid w:val="004914CB"/>
    <w:rsid w:val="00497369"/>
    <w:rsid w:val="004A5D71"/>
    <w:rsid w:val="004B62EF"/>
    <w:rsid w:val="004C01A7"/>
    <w:rsid w:val="004D18E3"/>
    <w:rsid w:val="004D1C0F"/>
    <w:rsid w:val="004D318E"/>
    <w:rsid w:val="004E105E"/>
    <w:rsid w:val="004E6485"/>
    <w:rsid w:val="004E6955"/>
    <w:rsid w:val="004F7A83"/>
    <w:rsid w:val="00503E82"/>
    <w:rsid w:val="00504B83"/>
    <w:rsid w:val="00505644"/>
    <w:rsid w:val="00511E9C"/>
    <w:rsid w:val="00520DBD"/>
    <w:rsid w:val="00525018"/>
    <w:rsid w:val="00526196"/>
    <w:rsid w:val="005263CD"/>
    <w:rsid w:val="0052773A"/>
    <w:rsid w:val="00527AAD"/>
    <w:rsid w:val="00530B2B"/>
    <w:rsid w:val="00535EF8"/>
    <w:rsid w:val="0054379D"/>
    <w:rsid w:val="00547C3A"/>
    <w:rsid w:val="00551462"/>
    <w:rsid w:val="005528BF"/>
    <w:rsid w:val="005540B3"/>
    <w:rsid w:val="00554620"/>
    <w:rsid w:val="0055517D"/>
    <w:rsid w:val="005603E9"/>
    <w:rsid w:val="00560F4E"/>
    <w:rsid w:val="00564740"/>
    <w:rsid w:val="00565200"/>
    <w:rsid w:val="00567DE5"/>
    <w:rsid w:val="00567E59"/>
    <w:rsid w:val="00576F0F"/>
    <w:rsid w:val="005805C3"/>
    <w:rsid w:val="00583A1F"/>
    <w:rsid w:val="00585647"/>
    <w:rsid w:val="00585A3D"/>
    <w:rsid w:val="00585C3D"/>
    <w:rsid w:val="00591CC1"/>
    <w:rsid w:val="00597920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6C97"/>
    <w:rsid w:val="00607877"/>
    <w:rsid w:val="006105EA"/>
    <w:rsid w:val="0062483F"/>
    <w:rsid w:val="00632BF9"/>
    <w:rsid w:val="00632F5C"/>
    <w:rsid w:val="00637EE7"/>
    <w:rsid w:val="0064748E"/>
    <w:rsid w:val="00647912"/>
    <w:rsid w:val="0065050C"/>
    <w:rsid w:val="0065467C"/>
    <w:rsid w:val="0066271B"/>
    <w:rsid w:val="006648CD"/>
    <w:rsid w:val="00673AF6"/>
    <w:rsid w:val="00674BB2"/>
    <w:rsid w:val="006761FD"/>
    <w:rsid w:val="0067699A"/>
    <w:rsid w:val="0068062A"/>
    <w:rsid w:val="00683118"/>
    <w:rsid w:val="00692070"/>
    <w:rsid w:val="00694165"/>
    <w:rsid w:val="006A149B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6C"/>
    <w:rsid w:val="006D04D6"/>
    <w:rsid w:val="006D415B"/>
    <w:rsid w:val="006D4AC3"/>
    <w:rsid w:val="006E0673"/>
    <w:rsid w:val="006F05B1"/>
    <w:rsid w:val="00705188"/>
    <w:rsid w:val="00706853"/>
    <w:rsid w:val="00706B15"/>
    <w:rsid w:val="00706DD4"/>
    <w:rsid w:val="00710D1C"/>
    <w:rsid w:val="00717756"/>
    <w:rsid w:val="00723FDC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676DE"/>
    <w:rsid w:val="007712CD"/>
    <w:rsid w:val="00772936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4C5B"/>
    <w:rsid w:val="007D03C6"/>
    <w:rsid w:val="007D3843"/>
    <w:rsid w:val="007D39C9"/>
    <w:rsid w:val="007D74F4"/>
    <w:rsid w:val="007D7C11"/>
    <w:rsid w:val="007D7FA4"/>
    <w:rsid w:val="007E0636"/>
    <w:rsid w:val="007E2352"/>
    <w:rsid w:val="007E3540"/>
    <w:rsid w:val="007F17F0"/>
    <w:rsid w:val="007F24B6"/>
    <w:rsid w:val="007F5DF0"/>
    <w:rsid w:val="00801BA6"/>
    <w:rsid w:val="008122E8"/>
    <w:rsid w:val="00815D29"/>
    <w:rsid w:val="00831FA2"/>
    <w:rsid w:val="00832733"/>
    <w:rsid w:val="00834252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7BDF"/>
    <w:rsid w:val="008A1E97"/>
    <w:rsid w:val="008B1FC8"/>
    <w:rsid w:val="008B37FD"/>
    <w:rsid w:val="008B4721"/>
    <w:rsid w:val="008B6767"/>
    <w:rsid w:val="008B67E9"/>
    <w:rsid w:val="008C5292"/>
    <w:rsid w:val="008C756B"/>
    <w:rsid w:val="008D1317"/>
    <w:rsid w:val="008E0DE5"/>
    <w:rsid w:val="008F28B1"/>
    <w:rsid w:val="008F3CD8"/>
    <w:rsid w:val="008F7B5F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D2E"/>
    <w:rsid w:val="00956EC5"/>
    <w:rsid w:val="00964DE6"/>
    <w:rsid w:val="009662B2"/>
    <w:rsid w:val="00971485"/>
    <w:rsid w:val="009751D6"/>
    <w:rsid w:val="00980B3C"/>
    <w:rsid w:val="0098483C"/>
    <w:rsid w:val="00990253"/>
    <w:rsid w:val="00990DB4"/>
    <w:rsid w:val="009944D6"/>
    <w:rsid w:val="009958CB"/>
    <w:rsid w:val="009A0D66"/>
    <w:rsid w:val="009B271F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E4975"/>
    <w:rsid w:val="009F0ED6"/>
    <w:rsid w:val="009F477B"/>
    <w:rsid w:val="009F6C42"/>
    <w:rsid w:val="00A023CC"/>
    <w:rsid w:val="00A04A33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52D6"/>
    <w:rsid w:val="00A5614F"/>
    <w:rsid w:val="00A57F54"/>
    <w:rsid w:val="00A604F7"/>
    <w:rsid w:val="00A6054A"/>
    <w:rsid w:val="00A6464D"/>
    <w:rsid w:val="00A65DF8"/>
    <w:rsid w:val="00A727A8"/>
    <w:rsid w:val="00A74F4F"/>
    <w:rsid w:val="00A76733"/>
    <w:rsid w:val="00A90F34"/>
    <w:rsid w:val="00A91C14"/>
    <w:rsid w:val="00AA5DDD"/>
    <w:rsid w:val="00AA6CCD"/>
    <w:rsid w:val="00AB2C1F"/>
    <w:rsid w:val="00AB3F38"/>
    <w:rsid w:val="00AB5A80"/>
    <w:rsid w:val="00AC05AE"/>
    <w:rsid w:val="00AC62CF"/>
    <w:rsid w:val="00AD07E7"/>
    <w:rsid w:val="00AD28CB"/>
    <w:rsid w:val="00AD540E"/>
    <w:rsid w:val="00AE5EA7"/>
    <w:rsid w:val="00AE6A54"/>
    <w:rsid w:val="00AE7E0A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F7A"/>
    <w:rsid w:val="00B353E9"/>
    <w:rsid w:val="00B36274"/>
    <w:rsid w:val="00B419CF"/>
    <w:rsid w:val="00B46F25"/>
    <w:rsid w:val="00B51682"/>
    <w:rsid w:val="00B671DC"/>
    <w:rsid w:val="00B833F2"/>
    <w:rsid w:val="00B87A3D"/>
    <w:rsid w:val="00B9087E"/>
    <w:rsid w:val="00B90CAE"/>
    <w:rsid w:val="00B92B95"/>
    <w:rsid w:val="00B96A19"/>
    <w:rsid w:val="00BA532D"/>
    <w:rsid w:val="00BB38A7"/>
    <w:rsid w:val="00BB6BE2"/>
    <w:rsid w:val="00BC7384"/>
    <w:rsid w:val="00BD0C93"/>
    <w:rsid w:val="00BD1DD1"/>
    <w:rsid w:val="00BD5445"/>
    <w:rsid w:val="00BE18C2"/>
    <w:rsid w:val="00BE3423"/>
    <w:rsid w:val="00BE52DF"/>
    <w:rsid w:val="00BE6544"/>
    <w:rsid w:val="00BE7B0D"/>
    <w:rsid w:val="00BF139D"/>
    <w:rsid w:val="00BF3054"/>
    <w:rsid w:val="00BF3EFE"/>
    <w:rsid w:val="00BF4919"/>
    <w:rsid w:val="00BF4A50"/>
    <w:rsid w:val="00BF7F4B"/>
    <w:rsid w:val="00C01F45"/>
    <w:rsid w:val="00C0754E"/>
    <w:rsid w:val="00C07B27"/>
    <w:rsid w:val="00C15AA7"/>
    <w:rsid w:val="00C231BE"/>
    <w:rsid w:val="00C243CD"/>
    <w:rsid w:val="00C24770"/>
    <w:rsid w:val="00C33D57"/>
    <w:rsid w:val="00C3593E"/>
    <w:rsid w:val="00C3692A"/>
    <w:rsid w:val="00C410EF"/>
    <w:rsid w:val="00C43242"/>
    <w:rsid w:val="00C47403"/>
    <w:rsid w:val="00C51601"/>
    <w:rsid w:val="00C52FC2"/>
    <w:rsid w:val="00C572D7"/>
    <w:rsid w:val="00C61D88"/>
    <w:rsid w:val="00C728F6"/>
    <w:rsid w:val="00C807AE"/>
    <w:rsid w:val="00C85681"/>
    <w:rsid w:val="00C9066B"/>
    <w:rsid w:val="00C946EB"/>
    <w:rsid w:val="00CA0C0D"/>
    <w:rsid w:val="00CA60C0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CF5EF1"/>
    <w:rsid w:val="00D02160"/>
    <w:rsid w:val="00D0520A"/>
    <w:rsid w:val="00D1518D"/>
    <w:rsid w:val="00D23FCF"/>
    <w:rsid w:val="00D2420C"/>
    <w:rsid w:val="00D259D5"/>
    <w:rsid w:val="00D26444"/>
    <w:rsid w:val="00D27807"/>
    <w:rsid w:val="00D3615C"/>
    <w:rsid w:val="00D4191E"/>
    <w:rsid w:val="00D5077F"/>
    <w:rsid w:val="00D51CD2"/>
    <w:rsid w:val="00D566BB"/>
    <w:rsid w:val="00D572E2"/>
    <w:rsid w:val="00D6154E"/>
    <w:rsid w:val="00D646B2"/>
    <w:rsid w:val="00D80C9F"/>
    <w:rsid w:val="00D81C29"/>
    <w:rsid w:val="00D91878"/>
    <w:rsid w:val="00D920A3"/>
    <w:rsid w:val="00D9743E"/>
    <w:rsid w:val="00D977C5"/>
    <w:rsid w:val="00DA7EDD"/>
    <w:rsid w:val="00DB13F1"/>
    <w:rsid w:val="00DB1AAB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E03443"/>
    <w:rsid w:val="00E0597F"/>
    <w:rsid w:val="00E06771"/>
    <w:rsid w:val="00E06895"/>
    <w:rsid w:val="00E12CB4"/>
    <w:rsid w:val="00E14FE7"/>
    <w:rsid w:val="00E15081"/>
    <w:rsid w:val="00E171B4"/>
    <w:rsid w:val="00E34D43"/>
    <w:rsid w:val="00E37236"/>
    <w:rsid w:val="00E455B8"/>
    <w:rsid w:val="00E5247C"/>
    <w:rsid w:val="00E61183"/>
    <w:rsid w:val="00E674BE"/>
    <w:rsid w:val="00E72F8E"/>
    <w:rsid w:val="00E73B87"/>
    <w:rsid w:val="00E74814"/>
    <w:rsid w:val="00E748D5"/>
    <w:rsid w:val="00E7672F"/>
    <w:rsid w:val="00E80D71"/>
    <w:rsid w:val="00E82ABC"/>
    <w:rsid w:val="00EA0230"/>
    <w:rsid w:val="00EA28E1"/>
    <w:rsid w:val="00EA2DCA"/>
    <w:rsid w:val="00EA358E"/>
    <w:rsid w:val="00EA50F6"/>
    <w:rsid w:val="00EB0B8B"/>
    <w:rsid w:val="00EB2A39"/>
    <w:rsid w:val="00EB6B78"/>
    <w:rsid w:val="00EC303F"/>
    <w:rsid w:val="00EC583B"/>
    <w:rsid w:val="00ED03F7"/>
    <w:rsid w:val="00ED16DD"/>
    <w:rsid w:val="00ED65F7"/>
    <w:rsid w:val="00EE2CF3"/>
    <w:rsid w:val="00EF617D"/>
    <w:rsid w:val="00F04C4F"/>
    <w:rsid w:val="00F07F9B"/>
    <w:rsid w:val="00F1445C"/>
    <w:rsid w:val="00F168EF"/>
    <w:rsid w:val="00F17A3F"/>
    <w:rsid w:val="00F2100B"/>
    <w:rsid w:val="00F21F17"/>
    <w:rsid w:val="00F25812"/>
    <w:rsid w:val="00F2677F"/>
    <w:rsid w:val="00F35E5A"/>
    <w:rsid w:val="00F373B9"/>
    <w:rsid w:val="00F37F90"/>
    <w:rsid w:val="00F4020B"/>
    <w:rsid w:val="00F43473"/>
    <w:rsid w:val="00F52FF5"/>
    <w:rsid w:val="00F645F8"/>
    <w:rsid w:val="00F800D7"/>
    <w:rsid w:val="00F8229C"/>
    <w:rsid w:val="00F822EE"/>
    <w:rsid w:val="00F9157E"/>
    <w:rsid w:val="00F95EBA"/>
    <w:rsid w:val="00F97F53"/>
    <w:rsid w:val="00FA0937"/>
    <w:rsid w:val="00FA113A"/>
    <w:rsid w:val="00FA12D4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6DFA"/>
    <w:rsid w:val="00FC7043"/>
    <w:rsid w:val="00FC70BB"/>
    <w:rsid w:val="00FC7FCD"/>
    <w:rsid w:val="00FD22B9"/>
    <w:rsid w:val="00FD4C5B"/>
    <w:rsid w:val="00FD59E1"/>
    <w:rsid w:val="00FD680F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B2D98"/>
  <w15:docId w15:val="{4F6B9ABF-F07A-4D14-B4CA-1C81BBD3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6C97"/>
  </w:style>
  <w:style w:type="paragraph" w:styleId="Titolo1">
    <w:name w:val="heading 1"/>
    <w:basedOn w:val="Normale"/>
    <w:next w:val="Normale"/>
    <w:qFormat/>
    <w:rsid w:val="00606C9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606C97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606C97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06C9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06C97"/>
  </w:style>
  <w:style w:type="character" w:styleId="Collegamentoipertestuale">
    <w:name w:val="Hyperlink"/>
    <w:rsid w:val="00606C97"/>
    <w:rPr>
      <w:color w:val="0000FF"/>
      <w:u w:val="single"/>
    </w:rPr>
  </w:style>
  <w:style w:type="paragraph" w:customStyle="1" w:styleId="Corpodeltesto1">
    <w:name w:val="Corpo del testo1"/>
    <w:basedOn w:val="Normale"/>
    <w:rsid w:val="00606C97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606C97"/>
  </w:style>
  <w:style w:type="character" w:styleId="Rimandonotaapidipagina">
    <w:name w:val="footnote reference"/>
    <w:semiHidden/>
    <w:rsid w:val="00606C97"/>
    <w:rPr>
      <w:vertAlign w:val="superscript"/>
    </w:rPr>
  </w:style>
  <w:style w:type="paragraph" w:styleId="Intestazione">
    <w:name w:val="header"/>
    <w:basedOn w:val="Normale"/>
    <w:rsid w:val="00606C9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375C0A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0">
    <w:name w:val="Titolo #6_"/>
    <w:link w:val="Titolo61"/>
    <w:rsid w:val="00375C0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375C0A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Textbody">
    <w:name w:val="Text body"/>
    <w:basedOn w:val="Normale"/>
    <w:rsid w:val="00035B7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bidi="it-IT"/>
    </w:rPr>
  </w:style>
  <w:style w:type="paragraph" w:customStyle="1" w:styleId="Standard">
    <w:name w:val="Standard"/>
    <w:rsid w:val="00CF5EF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deltesto2">
    <w:name w:val="Body Text 2"/>
    <w:basedOn w:val="Standard"/>
    <w:link w:val="Corpodeltesto2Carattere"/>
    <w:rsid w:val="00B46F25"/>
    <w:pPr>
      <w:spacing w:after="0" w:line="240" w:lineRule="auto"/>
    </w:pPr>
    <w:rPr>
      <w:rFonts w:ascii="Edwardian Script ITC" w:eastAsia="Times New Roman" w:hAnsi="Edwardian Script ITC" w:cs="Times New Roman"/>
      <w:sz w:val="32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46F25"/>
    <w:rPr>
      <w:rFonts w:ascii="Edwardian Script ITC" w:hAnsi="Edwardian Script ITC"/>
      <w:kern w:val="3"/>
      <w:sz w:val="32"/>
      <w:szCs w:val="24"/>
    </w:rPr>
  </w:style>
  <w:style w:type="numbering" w:customStyle="1" w:styleId="WWNum1">
    <w:name w:val="WWNum1"/>
    <w:basedOn w:val="Nessunelenco"/>
    <w:rsid w:val="00B46F25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OIC831003@PEC.ISTRUZIONE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IC831003@ISTRUZION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sga@icsanmaurizio.gov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anmaurizio.gov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idenza@icsanmaurizio.gov.it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egreteria@icsanmaurizi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75A9D-4799-4343-86F4-0C566923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3045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Marilena AMERIO</cp:lastModifiedBy>
  <cp:revision>3</cp:revision>
  <cp:lastPrinted>2017-09-07T10:02:00Z</cp:lastPrinted>
  <dcterms:created xsi:type="dcterms:W3CDTF">2020-05-13T09:54:00Z</dcterms:created>
  <dcterms:modified xsi:type="dcterms:W3CDTF">2020-05-13T10:00:00Z</dcterms:modified>
</cp:coreProperties>
</file>